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DF6F0" w14:textId="77777777" w:rsidR="008413B0" w:rsidRPr="008413B0" w:rsidRDefault="008413B0" w:rsidP="008413B0">
      <w:pPr>
        <w:spacing w:after="100"/>
        <w:jc w:val="center"/>
        <w:rPr>
          <w:rFonts w:asciiTheme="minorHAnsi" w:hAnsiTheme="minorHAnsi"/>
          <w:sz w:val="32"/>
          <w:szCs w:val="32"/>
          <w:u w:val="single"/>
        </w:rPr>
      </w:pPr>
      <w:r w:rsidRPr="008413B0">
        <w:rPr>
          <w:rFonts w:asciiTheme="minorHAnsi" w:hAnsiTheme="minorHAnsi"/>
          <w:b/>
          <w:bCs/>
          <w:sz w:val="32"/>
          <w:szCs w:val="32"/>
          <w:u w:val="single"/>
        </w:rPr>
        <w:t>Archeologie jižních Čech ve středoevropských souvislostech</w:t>
      </w:r>
    </w:p>
    <w:p w14:paraId="2167619B" w14:textId="77777777" w:rsidR="008413B0" w:rsidRDefault="008413B0" w:rsidP="008413B0">
      <w:pPr>
        <w:spacing w:after="100"/>
        <w:rPr>
          <w:rFonts w:asciiTheme="minorHAnsi" w:hAnsiTheme="minorHAnsi"/>
          <w:b/>
          <w:sz w:val="28"/>
          <w:szCs w:val="28"/>
        </w:rPr>
      </w:pPr>
    </w:p>
    <w:p w14:paraId="16183A13" w14:textId="77777777" w:rsidR="008413B0" w:rsidRDefault="008413B0" w:rsidP="008413B0">
      <w:pPr>
        <w:spacing w:after="10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Garant</w:t>
      </w:r>
      <w:r>
        <w:rPr>
          <w:rFonts w:asciiTheme="minorHAnsi" w:hAnsiTheme="minorHAnsi"/>
          <w:sz w:val="28"/>
          <w:szCs w:val="28"/>
        </w:rPr>
        <w:t>: doc. PhDr. Ondřej Chvojka, Ph.D.</w:t>
      </w:r>
    </w:p>
    <w:p w14:paraId="3A78984F" w14:textId="77777777" w:rsidR="008413B0" w:rsidRDefault="008413B0" w:rsidP="008413B0">
      <w:pPr>
        <w:jc w:val="both"/>
        <w:rPr>
          <w:rFonts w:asciiTheme="minorHAnsi" w:hAnsiTheme="minorHAnsi"/>
          <w:b/>
          <w:sz w:val="28"/>
          <w:szCs w:val="28"/>
        </w:rPr>
      </w:pPr>
    </w:p>
    <w:p w14:paraId="3F77EB63" w14:textId="77777777" w:rsidR="008413B0" w:rsidRDefault="008413B0" w:rsidP="008413B0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Anotace:</w:t>
      </w:r>
    </w:p>
    <w:p w14:paraId="768E02E3" w14:textId="77777777" w:rsidR="008413B0" w:rsidRDefault="008413B0" w:rsidP="008413B0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Přednáškový cyklus představí jihočeský region z hlediska současného archeologického výzkumu. Zmíněna budou postupně všechna období, jimiž se archeologové v regionu zabývají, od pravěkých dob až po dobu nejnovější. Posluchači se seznámí i s moderními metodami, které jsou v dnešní archeologii používány. Pestrá škála přednášejících, kteří jsou předními specialisty </w:t>
      </w:r>
      <w:r>
        <w:rPr>
          <w:rFonts w:asciiTheme="minorHAnsi" w:hAnsiTheme="minorHAnsi"/>
          <w:sz w:val="28"/>
          <w:szCs w:val="28"/>
        </w:rPr>
        <w:br/>
        <w:t>na jednotlivá období, je zárukou vysoké odbornosti kurzu i jeho celkové vyváženosti.</w:t>
      </w:r>
    </w:p>
    <w:p w14:paraId="4111BB12" w14:textId="77777777" w:rsidR="008413B0" w:rsidRDefault="008413B0" w:rsidP="008413B0">
      <w:pPr>
        <w:rPr>
          <w:rFonts w:asciiTheme="minorHAnsi" w:hAnsiTheme="minorHAnsi"/>
          <w:sz w:val="28"/>
          <w:szCs w:val="28"/>
        </w:rPr>
      </w:pPr>
    </w:p>
    <w:p w14:paraId="60427E13" w14:textId="77777777" w:rsidR="008413B0" w:rsidRDefault="008413B0" w:rsidP="008413B0">
      <w:pPr>
        <w:spacing w:after="10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Program kurzu:</w:t>
      </w:r>
    </w:p>
    <w:p w14:paraId="71EB8540" w14:textId="77777777" w:rsidR="008413B0" w:rsidRDefault="008413B0" w:rsidP="008413B0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>1) Metody nedestruktivní archeologie (s příkla</w:t>
      </w:r>
      <w:r w:rsidR="00433DD0">
        <w:rPr>
          <w:rFonts w:asciiTheme="minorHAnsi" w:hAnsiTheme="minorHAnsi"/>
        </w:rPr>
        <w:t>dy z JČ) -</w:t>
      </w:r>
      <w:r>
        <w:rPr>
          <w:rFonts w:asciiTheme="minorHAnsi" w:hAnsiTheme="minorHAnsi"/>
        </w:rPr>
        <w:t xml:space="preserve"> J. John</w:t>
      </w:r>
      <w:r w:rsidR="00913725">
        <w:rPr>
          <w:rFonts w:asciiTheme="minorHAnsi" w:hAnsiTheme="minorHAnsi"/>
        </w:rPr>
        <w:t xml:space="preserve">, </w:t>
      </w:r>
      <w:proofErr w:type="gramStart"/>
      <w:r w:rsidR="00913725">
        <w:rPr>
          <w:rFonts w:asciiTheme="minorHAnsi" w:hAnsiTheme="minorHAnsi"/>
        </w:rPr>
        <w:t>21.02.2017</w:t>
      </w:r>
      <w:proofErr w:type="gramEnd"/>
    </w:p>
    <w:p w14:paraId="7363ED18" w14:textId="77777777" w:rsidR="00433DD0" w:rsidRDefault="008413B0" w:rsidP="008413B0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>2) </w:t>
      </w:r>
      <w:r w:rsidR="00433DD0">
        <w:rPr>
          <w:rFonts w:asciiTheme="minorHAnsi" w:hAnsiTheme="minorHAnsi"/>
        </w:rPr>
        <w:t xml:space="preserve"> Mladší doba železná v jižních Čechách - J. John</w:t>
      </w:r>
      <w:r w:rsidR="00913725">
        <w:rPr>
          <w:rFonts w:asciiTheme="minorHAnsi" w:hAnsiTheme="minorHAnsi"/>
        </w:rPr>
        <w:t xml:space="preserve">, </w:t>
      </w:r>
      <w:proofErr w:type="gramStart"/>
      <w:r w:rsidR="00913725">
        <w:rPr>
          <w:rFonts w:asciiTheme="minorHAnsi" w:hAnsiTheme="minorHAnsi"/>
        </w:rPr>
        <w:t>28.02.2017</w:t>
      </w:r>
      <w:proofErr w:type="gramEnd"/>
      <w:r w:rsidR="00433DD0">
        <w:rPr>
          <w:rFonts w:asciiTheme="minorHAnsi" w:hAnsiTheme="minorHAnsi"/>
        </w:rPr>
        <w:t xml:space="preserve"> </w:t>
      </w:r>
    </w:p>
    <w:p w14:paraId="5B8BB3DE" w14:textId="77777777" w:rsidR="008413B0" w:rsidRDefault="008413B0" w:rsidP="008413B0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3) </w:t>
      </w:r>
      <w:proofErr w:type="spellStart"/>
      <w:r>
        <w:rPr>
          <w:rFonts w:asciiTheme="minorHAnsi" w:hAnsiTheme="minorHAnsi"/>
        </w:rPr>
        <w:t>Bioarcheologie</w:t>
      </w:r>
      <w:proofErr w:type="spellEnd"/>
      <w:r>
        <w:rPr>
          <w:rFonts w:asciiTheme="minorHAnsi" w:hAnsiTheme="minorHAnsi"/>
        </w:rPr>
        <w:t xml:space="preserve"> jižních Čech - T. Šálková</w:t>
      </w:r>
      <w:r w:rsidR="00913725">
        <w:rPr>
          <w:rFonts w:asciiTheme="minorHAnsi" w:hAnsiTheme="minorHAnsi"/>
        </w:rPr>
        <w:t xml:space="preserve">, </w:t>
      </w:r>
      <w:proofErr w:type="gramStart"/>
      <w:r w:rsidR="00913725">
        <w:rPr>
          <w:rFonts w:asciiTheme="minorHAnsi" w:hAnsiTheme="minorHAnsi"/>
        </w:rPr>
        <w:t>07.03.2017</w:t>
      </w:r>
      <w:proofErr w:type="gramEnd"/>
    </w:p>
    <w:p w14:paraId="1980391F" w14:textId="77777777" w:rsidR="008413B0" w:rsidRDefault="008413B0" w:rsidP="008413B0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>4) Nejstarší osídlení již</w:t>
      </w:r>
      <w:r w:rsidR="00433DD0">
        <w:rPr>
          <w:rFonts w:asciiTheme="minorHAnsi" w:hAnsiTheme="minorHAnsi"/>
        </w:rPr>
        <w:t>ních Čech  (do neolitu včetně) -</w:t>
      </w:r>
      <w:r>
        <w:rPr>
          <w:rFonts w:asciiTheme="minorHAnsi" w:hAnsiTheme="minorHAnsi"/>
        </w:rPr>
        <w:t xml:space="preserve"> J. Beneš</w:t>
      </w:r>
      <w:r w:rsidR="00913725">
        <w:rPr>
          <w:rFonts w:asciiTheme="minorHAnsi" w:hAnsiTheme="minorHAnsi"/>
        </w:rPr>
        <w:t xml:space="preserve">, </w:t>
      </w:r>
      <w:proofErr w:type="gramStart"/>
      <w:r w:rsidR="00913725">
        <w:rPr>
          <w:rFonts w:asciiTheme="minorHAnsi" w:hAnsiTheme="minorHAnsi"/>
        </w:rPr>
        <w:t>14.03.2017</w:t>
      </w:r>
      <w:proofErr w:type="gramEnd"/>
    </w:p>
    <w:p w14:paraId="671C1C32" w14:textId="77777777" w:rsidR="008413B0" w:rsidRDefault="008413B0" w:rsidP="008413B0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>5) Jihočeské kovové depoty doby bronzové - O. Chvojka</w:t>
      </w:r>
      <w:r w:rsidR="00913725">
        <w:rPr>
          <w:rFonts w:asciiTheme="minorHAnsi" w:hAnsiTheme="minorHAnsi"/>
        </w:rPr>
        <w:t xml:space="preserve">, </w:t>
      </w:r>
      <w:proofErr w:type="gramStart"/>
      <w:r w:rsidR="00913725">
        <w:rPr>
          <w:rFonts w:asciiTheme="minorHAnsi" w:hAnsiTheme="minorHAnsi"/>
        </w:rPr>
        <w:t>21.03.2017</w:t>
      </w:r>
      <w:proofErr w:type="gramEnd"/>
    </w:p>
    <w:p w14:paraId="3C72A45F" w14:textId="77777777" w:rsidR="008413B0" w:rsidRDefault="008413B0" w:rsidP="008413B0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6) </w:t>
      </w:r>
      <w:r>
        <w:rPr>
          <w:rFonts w:asciiTheme="minorHAnsi" w:eastAsia="Times New Roman" w:hAnsiTheme="minorHAnsi"/>
        </w:rPr>
        <w:t>Milodary nebo náhoda: organické materiály v pravěkých hrobech - T. Šálková</w:t>
      </w:r>
      <w:r w:rsidR="00913725">
        <w:rPr>
          <w:rFonts w:asciiTheme="minorHAnsi" w:hAnsiTheme="minorHAnsi"/>
        </w:rPr>
        <w:t xml:space="preserve">, </w:t>
      </w:r>
      <w:proofErr w:type="gramStart"/>
      <w:r w:rsidR="00913725">
        <w:rPr>
          <w:rFonts w:asciiTheme="minorHAnsi" w:hAnsiTheme="minorHAnsi"/>
        </w:rPr>
        <w:t>28.03.2017</w:t>
      </w:r>
      <w:proofErr w:type="gramEnd"/>
    </w:p>
    <w:p w14:paraId="1518B42B" w14:textId="77777777" w:rsidR="008413B0" w:rsidRDefault="008413B0" w:rsidP="008413B0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7) </w:t>
      </w:r>
      <w:r w:rsidR="00433DD0">
        <w:rPr>
          <w:rFonts w:asciiTheme="minorHAnsi" w:hAnsiTheme="minorHAnsi"/>
        </w:rPr>
        <w:t>Vývoj krajiny jižních Čech (od doby ledové po žhavou současnost) - J. Beneš</w:t>
      </w:r>
      <w:r w:rsidR="00913725">
        <w:rPr>
          <w:rFonts w:asciiTheme="minorHAnsi" w:hAnsiTheme="minorHAnsi"/>
        </w:rPr>
        <w:t xml:space="preserve">, </w:t>
      </w:r>
      <w:proofErr w:type="gramStart"/>
      <w:r w:rsidR="00913725">
        <w:rPr>
          <w:rFonts w:asciiTheme="minorHAnsi" w:hAnsiTheme="minorHAnsi"/>
        </w:rPr>
        <w:t>04.04.2017</w:t>
      </w:r>
      <w:proofErr w:type="gramEnd"/>
    </w:p>
    <w:p w14:paraId="6FC49F6C" w14:textId="77777777" w:rsidR="008413B0" w:rsidRDefault="008413B0" w:rsidP="008413B0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>8) Doklady elit doby bronzové a starší doby železné v jižních Čechách - O. Chvojka</w:t>
      </w:r>
      <w:r w:rsidR="00913725">
        <w:rPr>
          <w:rFonts w:asciiTheme="minorHAnsi" w:hAnsiTheme="minorHAnsi"/>
        </w:rPr>
        <w:t xml:space="preserve">, </w:t>
      </w:r>
      <w:bookmarkStart w:id="0" w:name="_GoBack"/>
      <w:proofErr w:type="gramStart"/>
      <w:r w:rsidR="00913725" w:rsidRPr="00913725">
        <w:rPr>
          <w:rFonts w:asciiTheme="minorHAnsi" w:hAnsiTheme="minorHAnsi"/>
          <w:sz w:val="22"/>
          <w:szCs w:val="22"/>
        </w:rPr>
        <w:t>11.04.2017</w:t>
      </w:r>
      <w:bookmarkEnd w:id="0"/>
      <w:proofErr w:type="gramEnd"/>
    </w:p>
    <w:p w14:paraId="6524EF36" w14:textId="77777777" w:rsidR="008413B0" w:rsidRDefault="008413B0" w:rsidP="008413B0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>9) Raný středověk v jižních Čechách - M. Pták</w:t>
      </w:r>
      <w:r w:rsidR="00913725">
        <w:rPr>
          <w:rFonts w:asciiTheme="minorHAnsi" w:hAnsiTheme="minorHAnsi"/>
        </w:rPr>
        <w:t xml:space="preserve">, </w:t>
      </w:r>
      <w:proofErr w:type="gramStart"/>
      <w:r w:rsidR="00913725">
        <w:rPr>
          <w:rFonts w:asciiTheme="minorHAnsi" w:hAnsiTheme="minorHAnsi"/>
        </w:rPr>
        <w:t>18.04.2017</w:t>
      </w:r>
      <w:proofErr w:type="gramEnd"/>
    </w:p>
    <w:p w14:paraId="54F9E9EB" w14:textId="77777777" w:rsidR="008413B0" w:rsidRDefault="008413B0" w:rsidP="008413B0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>10) Archeologie vrcholného středověku jižních Čech - R. Krajíc</w:t>
      </w:r>
      <w:r w:rsidR="00913725">
        <w:rPr>
          <w:rFonts w:asciiTheme="minorHAnsi" w:hAnsiTheme="minorHAnsi"/>
        </w:rPr>
        <w:t xml:space="preserve">, </w:t>
      </w:r>
      <w:proofErr w:type="gramStart"/>
      <w:r w:rsidR="00913725">
        <w:rPr>
          <w:rFonts w:asciiTheme="minorHAnsi" w:hAnsiTheme="minorHAnsi"/>
        </w:rPr>
        <w:t>25.04.2017</w:t>
      </w:r>
      <w:proofErr w:type="gramEnd"/>
    </w:p>
    <w:p w14:paraId="128FCD84" w14:textId="77777777" w:rsidR="008413B0" w:rsidRDefault="008413B0" w:rsidP="008413B0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>11) Archeologie raného novověku jižních Čech - R. Krajíc</w:t>
      </w:r>
      <w:r w:rsidR="00913725">
        <w:rPr>
          <w:rFonts w:asciiTheme="minorHAnsi" w:hAnsiTheme="minorHAnsi"/>
        </w:rPr>
        <w:t xml:space="preserve">, </w:t>
      </w:r>
      <w:proofErr w:type="gramStart"/>
      <w:r w:rsidR="00913725">
        <w:rPr>
          <w:rFonts w:asciiTheme="minorHAnsi" w:hAnsiTheme="minorHAnsi"/>
        </w:rPr>
        <w:t>02.05.2017</w:t>
      </w:r>
      <w:proofErr w:type="gramEnd"/>
    </w:p>
    <w:p w14:paraId="31CBFF12" w14:textId="77777777" w:rsidR="008413B0" w:rsidRDefault="008413B0" w:rsidP="008413B0">
      <w:pPr>
        <w:spacing w:after="100"/>
        <w:rPr>
          <w:rFonts w:asciiTheme="minorHAnsi" w:hAnsiTheme="minorHAnsi"/>
        </w:rPr>
      </w:pPr>
      <w:r>
        <w:rPr>
          <w:rFonts w:asciiTheme="minorHAnsi" w:hAnsiTheme="minorHAnsi"/>
        </w:rPr>
        <w:t>12) Archeologie nejnovějšího období v jižních Čechách - M. Pták</w:t>
      </w:r>
      <w:r w:rsidR="00913725">
        <w:rPr>
          <w:rFonts w:asciiTheme="minorHAnsi" w:hAnsiTheme="minorHAnsi"/>
        </w:rPr>
        <w:t xml:space="preserve">, </w:t>
      </w:r>
      <w:proofErr w:type="gramStart"/>
      <w:r w:rsidR="00913725">
        <w:rPr>
          <w:rFonts w:asciiTheme="minorHAnsi" w:hAnsiTheme="minorHAnsi"/>
        </w:rPr>
        <w:t>09.05.2017</w:t>
      </w:r>
      <w:proofErr w:type="gramEnd"/>
    </w:p>
    <w:p w14:paraId="7A051F44" w14:textId="77777777" w:rsidR="008413B0" w:rsidRDefault="008413B0" w:rsidP="008413B0">
      <w:pPr>
        <w:spacing w:after="100"/>
        <w:rPr>
          <w:rFonts w:asciiTheme="minorHAnsi" w:hAnsiTheme="minorHAnsi"/>
        </w:rPr>
      </w:pPr>
    </w:p>
    <w:p w14:paraId="318D69B7" w14:textId="77777777" w:rsidR="008413B0" w:rsidRPr="008413B0" w:rsidRDefault="008413B0" w:rsidP="008413B0">
      <w:pPr>
        <w:spacing w:after="100"/>
        <w:rPr>
          <w:rFonts w:asciiTheme="minorHAnsi" w:hAnsiTheme="minorHAnsi"/>
          <w:u w:val="single"/>
        </w:rPr>
      </w:pPr>
      <w:r w:rsidRPr="008413B0">
        <w:rPr>
          <w:rFonts w:asciiTheme="minorHAnsi" w:hAnsiTheme="minorHAnsi"/>
          <w:u w:val="single"/>
        </w:rPr>
        <w:t>Kontakty na přednášející:</w:t>
      </w:r>
    </w:p>
    <w:p w14:paraId="191D6E9E" w14:textId="77777777" w:rsidR="008413B0" w:rsidRDefault="008413B0" w:rsidP="008413B0">
      <w:pPr>
        <w:spacing w:after="10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doc. Mgr. Ondřej Chvojka, Ph.D.                            </w:t>
      </w:r>
      <w:r w:rsidRPr="00D72136">
        <w:rPr>
          <w:rFonts w:asciiTheme="minorHAnsi" w:hAnsiTheme="minorHAnsi"/>
          <w:b/>
          <w:color w:val="2F5496" w:themeColor="accent5" w:themeShade="BF"/>
        </w:rPr>
        <w:t>chvojka@muzeumcb.cz</w:t>
      </w:r>
      <w:r w:rsidRPr="008413B0">
        <w:rPr>
          <w:rFonts w:asciiTheme="minorHAnsi" w:hAnsiTheme="minorHAnsi"/>
          <w:color w:val="2F5496" w:themeColor="accent5" w:themeShade="BF"/>
        </w:rPr>
        <w:t xml:space="preserve">        </w:t>
      </w:r>
    </w:p>
    <w:p w14:paraId="192974C6" w14:textId="77777777" w:rsidR="008413B0" w:rsidRDefault="008413B0" w:rsidP="008413B0">
      <w:pPr>
        <w:spacing w:after="10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doc. PhDr. Rudolf Krajíc, CSc.                                </w:t>
      </w:r>
      <w:r w:rsidR="00D72136">
        <w:rPr>
          <w:rFonts w:asciiTheme="minorHAnsi" w:hAnsiTheme="minorHAnsi"/>
        </w:rPr>
        <w:t xml:space="preserve">  </w:t>
      </w:r>
      <w:r w:rsidRPr="00D72136">
        <w:rPr>
          <w:rFonts w:asciiTheme="minorHAnsi" w:hAnsiTheme="minorHAnsi"/>
          <w:b/>
          <w:color w:val="2F5496" w:themeColor="accent5" w:themeShade="BF"/>
        </w:rPr>
        <w:t>krajic@husitskemuzeum.cz</w:t>
      </w:r>
    </w:p>
    <w:p w14:paraId="66718D72" w14:textId="77777777" w:rsidR="008413B0" w:rsidRDefault="008413B0" w:rsidP="008413B0">
      <w:pPr>
        <w:spacing w:after="10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doc. Mgr. Jaromír Beneš, Ph.D.                              </w:t>
      </w:r>
      <w:r w:rsidR="00D72136">
        <w:rPr>
          <w:rFonts w:asciiTheme="minorHAnsi" w:hAnsiTheme="minorHAnsi"/>
        </w:rPr>
        <w:t xml:space="preserve"> </w:t>
      </w:r>
      <w:r w:rsidRPr="00D72136">
        <w:rPr>
          <w:rFonts w:asciiTheme="minorHAnsi" w:hAnsiTheme="minorHAnsi"/>
          <w:b/>
          <w:color w:val="2F5496" w:themeColor="accent5" w:themeShade="BF"/>
        </w:rPr>
        <w:t>benes.jaromir@gmail.com</w:t>
      </w:r>
      <w:r w:rsidRPr="008413B0">
        <w:rPr>
          <w:rFonts w:asciiTheme="minorHAnsi" w:hAnsiTheme="minorHAnsi"/>
          <w:color w:val="2F5496" w:themeColor="accent5" w:themeShade="BF"/>
        </w:rPr>
        <w:t xml:space="preserve">  </w:t>
      </w:r>
    </w:p>
    <w:p w14:paraId="2D4C2D20" w14:textId="77777777" w:rsidR="008413B0" w:rsidRDefault="008413B0" w:rsidP="008413B0">
      <w:pPr>
        <w:spacing w:after="10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PhDr. Jan John, Ph.D.                                               </w:t>
      </w:r>
      <w:r w:rsidR="00D72136">
        <w:rPr>
          <w:rFonts w:asciiTheme="minorHAnsi" w:hAnsiTheme="minorHAnsi"/>
        </w:rPr>
        <w:t xml:space="preserve"> </w:t>
      </w:r>
      <w:r w:rsidRPr="00D72136">
        <w:rPr>
          <w:rFonts w:asciiTheme="minorHAnsi" w:hAnsiTheme="minorHAnsi"/>
          <w:b/>
          <w:color w:val="2F5496" w:themeColor="accent5" w:themeShade="BF"/>
        </w:rPr>
        <w:t>jjohn@ff.jcu.cz</w:t>
      </w:r>
    </w:p>
    <w:p w14:paraId="5E6BEEE1" w14:textId="77777777" w:rsidR="008413B0" w:rsidRPr="00D72136" w:rsidRDefault="008413B0" w:rsidP="008413B0">
      <w:pPr>
        <w:spacing w:after="100" w:line="360" w:lineRule="auto"/>
        <w:rPr>
          <w:rFonts w:asciiTheme="minorHAnsi" w:hAnsiTheme="minorHAnsi"/>
          <w:color w:val="2F5496" w:themeColor="accent5" w:themeShade="BF"/>
        </w:rPr>
      </w:pPr>
      <w:r>
        <w:rPr>
          <w:rFonts w:asciiTheme="minorHAnsi" w:hAnsiTheme="minorHAnsi"/>
        </w:rPr>
        <w:t xml:space="preserve">Mgr. Tereza Šálková                                                 </w:t>
      </w:r>
      <w:r w:rsidR="00D72136" w:rsidRPr="00D72136">
        <w:rPr>
          <w:rFonts w:asciiTheme="minorHAnsi" w:hAnsiTheme="minorHAnsi"/>
          <w:b/>
          <w:color w:val="2F5496" w:themeColor="accent5" w:themeShade="BF"/>
        </w:rPr>
        <w:t>TerezaSalkova@seznam.cz</w:t>
      </w:r>
    </w:p>
    <w:p w14:paraId="6DB807CD" w14:textId="77777777" w:rsidR="009867C6" w:rsidRPr="00D72136" w:rsidRDefault="008413B0" w:rsidP="00D72136">
      <w:pPr>
        <w:spacing w:after="10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>Mgr. Martin Pták</w:t>
      </w:r>
      <w:r w:rsidR="00D72136">
        <w:rPr>
          <w:rFonts w:asciiTheme="minorHAnsi" w:hAnsiTheme="minorHAnsi"/>
        </w:rPr>
        <w:t xml:space="preserve">                                                       </w:t>
      </w:r>
      <w:r w:rsidR="00D72136" w:rsidRPr="00D72136">
        <w:rPr>
          <w:rFonts w:asciiTheme="minorHAnsi" w:hAnsiTheme="minorHAnsi"/>
          <w:b/>
          <w:color w:val="2F5496" w:themeColor="accent5" w:themeShade="BF"/>
        </w:rPr>
        <w:t>MartinPtak@seznam.cz</w:t>
      </w:r>
    </w:p>
    <w:sectPr w:rsidR="009867C6" w:rsidRPr="00D7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B0"/>
    <w:rsid w:val="00433DD0"/>
    <w:rsid w:val="008413B0"/>
    <w:rsid w:val="00913725"/>
    <w:rsid w:val="009867C6"/>
    <w:rsid w:val="00D7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D1F7"/>
  <w15:chartTrackingRefBased/>
  <w15:docId w15:val="{A516C742-C3A1-4322-A5BB-4E246304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13B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6775E4DF</Template>
  <TotalTime>1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Kryeziu Jana</dc:creator>
  <cp:keywords/>
  <dc:description/>
  <cp:lastModifiedBy>Hosnedlová Monika Mgr.</cp:lastModifiedBy>
  <cp:revision>2</cp:revision>
  <dcterms:created xsi:type="dcterms:W3CDTF">2017-02-28T11:53:00Z</dcterms:created>
  <dcterms:modified xsi:type="dcterms:W3CDTF">2017-02-28T11:53:00Z</dcterms:modified>
</cp:coreProperties>
</file>